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AC51B" w14:textId="157A1B94" w:rsidR="00C73296" w:rsidRPr="004A6E71" w:rsidRDefault="00932FB2" w:rsidP="004A6E71">
      <w:pPr>
        <w:spacing w:after="0"/>
        <w:jc w:val="center"/>
        <w:rPr>
          <w:b/>
          <w:bCs/>
          <w:i/>
          <w:iCs/>
          <w:sz w:val="32"/>
          <w:szCs w:val="32"/>
          <w:u w:val="single"/>
        </w:rPr>
      </w:pPr>
      <w:r w:rsidRPr="004A6E71">
        <w:rPr>
          <w:b/>
          <w:bCs/>
          <w:i/>
          <w:iCs/>
          <w:sz w:val="32"/>
          <w:szCs w:val="32"/>
          <w:u w:val="single"/>
        </w:rPr>
        <w:t>MATERIELS DE LA LIQUIDATION JUDICIAIRE HYDROGEC</w:t>
      </w:r>
    </w:p>
    <w:p w14:paraId="0880B198" w14:textId="7D2DE1D0" w:rsidR="00932FB2" w:rsidRPr="004A6E71" w:rsidRDefault="00932FB2" w:rsidP="004A6E71">
      <w:pPr>
        <w:spacing w:after="0"/>
        <w:jc w:val="center"/>
        <w:rPr>
          <w:b/>
          <w:bCs/>
          <w:i/>
          <w:iCs/>
          <w:sz w:val="32"/>
          <w:szCs w:val="32"/>
          <w:u w:val="single"/>
        </w:rPr>
      </w:pPr>
      <w:r w:rsidRPr="004A6E71">
        <w:rPr>
          <w:b/>
          <w:bCs/>
          <w:i/>
          <w:iCs/>
          <w:sz w:val="32"/>
          <w:szCs w:val="32"/>
          <w:u w:val="single"/>
        </w:rPr>
        <w:t>CENTRE DES ARTS LE 22 SEPTEMBRE 2020 à 14 h 30</w:t>
      </w:r>
    </w:p>
    <w:p w14:paraId="643CD641" w14:textId="0CF478D2" w:rsidR="00932FB2" w:rsidRDefault="00932FB2" w:rsidP="00932FB2">
      <w:pPr>
        <w:spacing w:after="0"/>
      </w:pPr>
    </w:p>
    <w:p w14:paraId="19CBD7C6" w14:textId="196429CC" w:rsidR="00932FB2" w:rsidRDefault="00932FB2" w:rsidP="00932FB2">
      <w:pPr>
        <w:pStyle w:val="Paragraphedeliste"/>
        <w:numPr>
          <w:ilvl w:val="0"/>
          <w:numId w:val="1"/>
        </w:numPr>
        <w:spacing w:after="0"/>
      </w:pPr>
      <w:r>
        <w:t>Bungalow bureau assemblé CTX CONTAINEX de 2015 n°BNT14111115</w:t>
      </w:r>
    </w:p>
    <w:p w14:paraId="32A441D0" w14:textId="3383C0C7" w:rsidR="00932FB2" w:rsidRDefault="00932FB2" w:rsidP="00932FB2">
      <w:pPr>
        <w:spacing w:after="0"/>
      </w:pPr>
    </w:p>
    <w:p w14:paraId="60875BE0" w14:textId="678C3D40" w:rsidR="00932FB2" w:rsidRDefault="00932FB2" w:rsidP="00932FB2">
      <w:pPr>
        <w:pStyle w:val="Paragraphedeliste"/>
        <w:numPr>
          <w:ilvl w:val="0"/>
          <w:numId w:val="1"/>
        </w:numPr>
        <w:spacing w:after="0"/>
      </w:pPr>
      <w:r>
        <w:t>Bungalow bureau assemblé CTX CONTAINEX BNT1508117 et BNT 1508119 de 2015</w:t>
      </w:r>
    </w:p>
    <w:p w14:paraId="24FBFE29" w14:textId="77777777" w:rsidR="00932FB2" w:rsidRDefault="00932FB2" w:rsidP="00932FB2">
      <w:pPr>
        <w:pStyle w:val="Paragraphedeliste"/>
      </w:pPr>
    </w:p>
    <w:p w14:paraId="0A16BA76" w14:textId="14A9B069" w:rsidR="00932FB2" w:rsidRDefault="00932FB2" w:rsidP="00932FB2">
      <w:pPr>
        <w:pStyle w:val="Paragraphedeliste"/>
        <w:numPr>
          <w:ilvl w:val="0"/>
          <w:numId w:val="1"/>
        </w:numPr>
        <w:spacing w:after="0"/>
      </w:pPr>
      <w:r>
        <w:t>Bungalow modulaire 20 pieds BNTW08118 CTX CONTAINEX de 2015 avec split</w:t>
      </w:r>
    </w:p>
    <w:p w14:paraId="7F09B251" w14:textId="77777777" w:rsidR="00932FB2" w:rsidRDefault="00932FB2" w:rsidP="00932FB2">
      <w:pPr>
        <w:pStyle w:val="Paragraphedeliste"/>
      </w:pPr>
    </w:p>
    <w:p w14:paraId="4CE16C6F" w14:textId="4914AB81" w:rsidR="00932FB2" w:rsidRDefault="00932FB2" w:rsidP="00932FB2">
      <w:pPr>
        <w:pStyle w:val="Paragraphedeliste"/>
        <w:numPr>
          <w:ilvl w:val="0"/>
          <w:numId w:val="1"/>
        </w:numPr>
        <w:spacing w:after="0"/>
      </w:pPr>
      <w:r>
        <w:t>2 Tables bureau, caisson, 3 chaises dactylo, 3 armoires hautes métalliques, tables de bureau, armoire basse métallique, 8 tables de formation, banc pin, copieur INEO 220, unité centrale HP</w:t>
      </w:r>
    </w:p>
    <w:p w14:paraId="7528A3EE" w14:textId="77777777" w:rsidR="00932FB2" w:rsidRDefault="00932FB2" w:rsidP="00932FB2">
      <w:pPr>
        <w:pStyle w:val="Paragraphedeliste"/>
      </w:pPr>
    </w:p>
    <w:p w14:paraId="39044DC7" w14:textId="709E3FED" w:rsidR="00932FB2" w:rsidRDefault="00932FB2" w:rsidP="00932FB2">
      <w:pPr>
        <w:pStyle w:val="Paragraphedeliste"/>
        <w:numPr>
          <w:ilvl w:val="0"/>
          <w:numId w:val="1"/>
        </w:numPr>
        <w:spacing w:after="0"/>
      </w:pPr>
      <w:r>
        <w:t>2 Bungalows mobiles assemblés BIMINI 54 m2 (sanitaire, douche, table de réunion)</w:t>
      </w:r>
    </w:p>
    <w:p w14:paraId="7133D544" w14:textId="77777777" w:rsidR="00932FB2" w:rsidRDefault="00932FB2" w:rsidP="00932FB2">
      <w:pPr>
        <w:pStyle w:val="Paragraphedeliste"/>
      </w:pPr>
    </w:p>
    <w:p w14:paraId="3431D9AC" w14:textId="4EC81D7C" w:rsidR="00932FB2" w:rsidRDefault="00932FB2" w:rsidP="00932FB2">
      <w:pPr>
        <w:pStyle w:val="Paragraphedeliste"/>
        <w:numPr>
          <w:ilvl w:val="0"/>
          <w:numId w:val="1"/>
        </w:numPr>
        <w:spacing w:after="0"/>
      </w:pPr>
      <w:r>
        <w:t>Container aménagé 20 pieds n°GSTU305826</w:t>
      </w:r>
    </w:p>
    <w:p w14:paraId="5E07D385" w14:textId="77777777" w:rsidR="00932FB2" w:rsidRDefault="00932FB2" w:rsidP="00932FB2">
      <w:pPr>
        <w:pStyle w:val="Paragraphedeliste"/>
      </w:pPr>
    </w:p>
    <w:p w14:paraId="6E20090B" w14:textId="5329F370" w:rsidR="00932FB2" w:rsidRDefault="00932FB2" w:rsidP="00932FB2">
      <w:pPr>
        <w:pStyle w:val="Paragraphedeliste"/>
        <w:numPr>
          <w:ilvl w:val="0"/>
          <w:numId w:val="1"/>
        </w:numPr>
        <w:spacing w:after="0"/>
      </w:pPr>
      <w:r>
        <w:t>Container 20 pieds n°MMCV210657</w:t>
      </w:r>
    </w:p>
    <w:p w14:paraId="6F1EF0FE" w14:textId="77777777" w:rsidR="00932FB2" w:rsidRDefault="00932FB2" w:rsidP="00932FB2">
      <w:pPr>
        <w:pStyle w:val="Paragraphedeliste"/>
      </w:pPr>
    </w:p>
    <w:p w14:paraId="0B6CFC7D" w14:textId="3500A8AC" w:rsidR="00932FB2" w:rsidRDefault="00932FB2" w:rsidP="00932FB2">
      <w:pPr>
        <w:pStyle w:val="Paragraphedeliste"/>
        <w:numPr>
          <w:ilvl w:val="0"/>
          <w:numId w:val="1"/>
        </w:numPr>
        <w:spacing w:after="0"/>
      </w:pPr>
      <w:r>
        <w:t>Container 20 pieds</w:t>
      </w:r>
    </w:p>
    <w:p w14:paraId="266A3E72" w14:textId="77777777" w:rsidR="00932FB2" w:rsidRDefault="00932FB2" w:rsidP="00932FB2">
      <w:pPr>
        <w:pStyle w:val="Paragraphedeliste"/>
      </w:pPr>
    </w:p>
    <w:p w14:paraId="2E4CD237" w14:textId="38B0AFF0" w:rsidR="00932FB2" w:rsidRDefault="00932FB2" w:rsidP="00932FB2">
      <w:pPr>
        <w:pStyle w:val="Paragraphedeliste"/>
        <w:numPr>
          <w:ilvl w:val="0"/>
          <w:numId w:val="1"/>
        </w:numPr>
        <w:spacing w:after="0"/>
      </w:pPr>
      <w:r>
        <w:t>2 Structures bois de 50 m2, 6 tables repas bois, coffret électrique</w:t>
      </w:r>
    </w:p>
    <w:p w14:paraId="3E1B64F8" w14:textId="77777777" w:rsidR="00932FB2" w:rsidRDefault="00932FB2" w:rsidP="00932FB2">
      <w:pPr>
        <w:pStyle w:val="Paragraphedeliste"/>
      </w:pPr>
    </w:p>
    <w:p w14:paraId="6D5A5929" w14:textId="701B3480" w:rsidR="00932FB2" w:rsidRDefault="00932FB2" w:rsidP="00932FB2">
      <w:pPr>
        <w:pStyle w:val="Paragraphedeliste"/>
        <w:numPr>
          <w:ilvl w:val="0"/>
          <w:numId w:val="1"/>
        </w:numPr>
        <w:spacing w:after="0"/>
      </w:pPr>
      <w:r>
        <w:t>Container 20 pieds (sous arbre)</w:t>
      </w:r>
    </w:p>
    <w:p w14:paraId="235835F8" w14:textId="77777777" w:rsidR="00932FB2" w:rsidRDefault="00932FB2" w:rsidP="00932FB2">
      <w:pPr>
        <w:pStyle w:val="Paragraphedeliste"/>
      </w:pPr>
    </w:p>
    <w:p w14:paraId="5EBA122D" w14:textId="262A5ECA" w:rsidR="00932FB2" w:rsidRDefault="00932FB2" w:rsidP="00932FB2">
      <w:pPr>
        <w:pStyle w:val="Paragraphedeliste"/>
        <w:numPr>
          <w:ilvl w:val="0"/>
          <w:numId w:val="1"/>
        </w:numPr>
        <w:spacing w:after="0"/>
      </w:pPr>
      <w:r>
        <w:t>Grue à tour RAIMONDI MRT 243 ULTRA LIFT de 2006, flèche 70 m, 4 rails de 3 m PATRY</w:t>
      </w:r>
    </w:p>
    <w:p w14:paraId="3F5440C7" w14:textId="77777777" w:rsidR="00932FB2" w:rsidRDefault="00932FB2" w:rsidP="00932FB2">
      <w:pPr>
        <w:pStyle w:val="Paragraphedeliste"/>
      </w:pPr>
    </w:p>
    <w:p w14:paraId="428339FC" w14:textId="04A49473" w:rsidR="00932FB2" w:rsidRDefault="00932FB2" w:rsidP="00932FB2">
      <w:pPr>
        <w:pStyle w:val="Paragraphedeliste"/>
        <w:numPr>
          <w:ilvl w:val="0"/>
          <w:numId w:val="1"/>
        </w:numPr>
        <w:spacing w:after="0"/>
      </w:pPr>
      <w:r>
        <w:t>Benne à béton basculante SECATOL 1500 litres et benne automatique vide SECATOL</w:t>
      </w:r>
    </w:p>
    <w:p w14:paraId="780F403D" w14:textId="77777777" w:rsidR="00932FB2" w:rsidRDefault="00932FB2" w:rsidP="00932FB2">
      <w:pPr>
        <w:pStyle w:val="Paragraphedeliste"/>
      </w:pPr>
    </w:p>
    <w:p w14:paraId="38DFAD7C" w14:textId="6BF271B4" w:rsidR="00932FB2" w:rsidRDefault="00932FB2" w:rsidP="00932FB2">
      <w:pPr>
        <w:pStyle w:val="Paragraphedeliste"/>
        <w:numPr>
          <w:ilvl w:val="0"/>
          <w:numId w:val="1"/>
        </w:numPr>
        <w:spacing w:after="0"/>
      </w:pPr>
      <w:r>
        <w:t>Environ 138 barrières de clôture de chantier, environ 30 plots béton, environ 9 barrières de porte</w:t>
      </w:r>
    </w:p>
    <w:p w14:paraId="755867AF" w14:textId="77777777" w:rsidR="00932FB2" w:rsidRDefault="00932FB2" w:rsidP="00932FB2">
      <w:pPr>
        <w:pStyle w:val="Paragraphedeliste"/>
      </w:pPr>
    </w:p>
    <w:p w14:paraId="4F010638" w14:textId="31177D43" w:rsidR="00932FB2" w:rsidRDefault="00932FB2" w:rsidP="00932FB2">
      <w:pPr>
        <w:pStyle w:val="Paragraphedeliste"/>
        <w:numPr>
          <w:ilvl w:val="0"/>
          <w:numId w:val="1"/>
        </w:numPr>
        <w:spacing w:after="0"/>
      </w:pPr>
      <w:r>
        <w:t>Compresseur mobile ATLAS COPCO XAS 186 CS 413 SE de 2013</w:t>
      </w:r>
    </w:p>
    <w:p w14:paraId="7D447766" w14:textId="77777777" w:rsidR="00932FB2" w:rsidRDefault="00932FB2" w:rsidP="00932FB2">
      <w:pPr>
        <w:pStyle w:val="Paragraphedeliste"/>
      </w:pPr>
    </w:p>
    <w:p w14:paraId="6D2D4888" w14:textId="20B4611F" w:rsidR="00932FB2" w:rsidRDefault="00932FB2" w:rsidP="00932FB2">
      <w:pPr>
        <w:pStyle w:val="Paragraphedeliste"/>
        <w:numPr>
          <w:ilvl w:val="0"/>
          <w:numId w:val="1"/>
        </w:numPr>
        <w:spacing w:after="0"/>
      </w:pPr>
      <w:r>
        <w:t>Environ 78 grilles mobiles de sécurité GEMIGRILLE BATINOX 7510</w:t>
      </w:r>
    </w:p>
    <w:p w14:paraId="404F70F5" w14:textId="77777777" w:rsidR="00932FB2" w:rsidRDefault="00932FB2" w:rsidP="00932FB2">
      <w:pPr>
        <w:pStyle w:val="Paragraphedeliste"/>
      </w:pPr>
    </w:p>
    <w:p w14:paraId="42FEB415" w14:textId="582B27B3" w:rsidR="00932FB2" w:rsidRDefault="00932FB2" w:rsidP="00932FB2">
      <w:pPr>
        <w:pStyle w:val="Paragraphedeliste"/>
        <w:numPr>
          <w:ilvl w:val="0"/>
          <w:numId w:val="1"/>
        </w:numPr>
        <w:spacing w:after="0"/>
      </w:pPr>
      <w:r>
        <w:t xml:space="preserve">Lot tours étaiement JALMAT comprenant : 2 chariots RIPPER pour tour, 340 échelles JALMAT 3 barreaux 1.5 m, 60 échelles JALMAT 2 barreaux 0.90 m, 26 échelles 1.70 m, 75 fourches simples, 217 </w:t>
      </w:r>
      <w:proofErr w:type="spellStart"/>
      <w:proofErr w:type="gramStart"/>
      <w:r>
        <w:t>garde</w:t>
      </w:r>
      <w:proofErr w:type="gramEnd"/>
      <w:r>
        <w:t xml:space="preserve"> corps</w:t>
      </w:r>
      <w:proofErr w:type="spellEnd"/>
      <w:r>
        <w:t xml:space="preserve"> de jonction, 94 pieds de tour, environ 340 plateaux aluminium 1.6 m, 35 plateaux </w:t>
      </w:r>
      <w:proofErr w:type="spellStart"/>
      <w:r>
        <w:t>galva</w:t>
      </w:r>
      <w:proofErr w:type="spellEnd"/>
      <w:r>
        <w:t xml:space="preserve">, 5 plateaux </w:t>
      </w:r>
      <w:proofErr w:type="spellStart"/>
      <w:r>
        <w:t>galva</w:t>
      </w:r>
      <w:proofErr w:type="spellEnd"/>
      <w:r>
        <w:t xml:space="preserve"> 2.1x0.30, 8 plateaux résine 1.7x0.70 avec trappe, 77 têtes de tour, environ 430 croisillons, 2 plateaux aluminium 1 m, environ 304 goupilles de fixation </w:t>
      </w:r>
    </w:p>
    <w:p w14:paraId="0CFCB81B" w14:textId="77777777" w:rsidR="00932FB2" w:rsidRDefault="00932FB2" w:rsidP="00932FB2">
      <w:pPr>
        <w:pStyle w:val="Paragraphedeliste"/>
      </w:pPr>
    </w:p>
    <w:p w14:paraId="0A9EE67B" w14:textId="7BA2DAE9" w:rsidR="00932FB2" w:rsidRDefault="00932FB2" w:rsidP="00932FB2">
      <w:pPr>
        <w:pStyle w:val="Paragraphedeliste"/>
        <w:numPr>
          <w:ilvl w:val="0"/>
          <w:numId w:val="1"/>
        </w:numPr>
        <w:spacing w:after="0"/>
      </w:pPr>
      <w:r>
        <w:t>23 Poutrelles métalliques 4.8 ML</w:t>
      </w:r>
    </w:p>
    <w:p w14:paraId="0D45B564" w14:textId="77777777" w:rsidR="00932FB2" w:rsidRDefault="00932FB2" w:rsidP="00932FB2">
      <w:pPr>
        <w:pStyle w:val="Paragraphedeliste"/>
      </w:pPr>
    </w:p>
    <w:p w14:paraId="31B5247E" w14:textId="408D95D6" w:rsidR="00932FB2" w:rsidRDefault="00932FB2" w:rsidP="00932FB2">
      <w:pPr>
        <w:pStyle w:val="Paragraphedeliste"/>
        <w:numPr>
          <w:ilvl w:val="0"/>
          <w:numId w:val="1"/>
        </w:numPr>
        <w:spacing w:after="0"/>
      </w:pPr>
      <w:r>
        <w:t xml:space="preserve">3 Passerelles OUTINOR, environ 16 systèmes de fixation, gazelles, échafaudages, environ 4 escaliers aluminium, environ 10 paniers </w:t>
      </w:r>
      <w:proofErr w:type="spellStart"/>
      <w:r>
        <w:t>galva</w:t>
      </w:r>
      <w:proofErr w:type="spellEnd"/>
      <w:r>
        <w:t xml:space="preserve">, 44 étais </w:t>
      </w:r>
      <w:proofErr w:type="spellStart"/>
      <w:r>
        <w:t>galva</w:t>
      </w:r>
      <w:proofErr w:type="spellEnd"/>
      <w:r>
        <w:t xml:space="preserve"> 1.8 m, environ 17 étais </w:t>
      </w:r>
      <w:r>
        <w:lastRenderedPageBreak/>
        <w:t>GOLIATH, environ 12 étais tirant poussant stabilisateur manuportable, environ 87 trépieds porte étais, environ 130 poutrelles différentes longueur, 2 sous hausses OUTINOR 1x0.30, aimants de 28 consoles grises et rouge, environ 41 échelle de banches, 40 stabilisateurs de banches, environ 20 banches MANU COFRECO 2.7x10.75, en banches 2.70x0.75, 3 angles COFRECO, environ 156</w:t>
      </w:r>
      <w:r w:rsidR="004A6E71">
        <w:t xml:space="preserve"> pinces de dalles, environ 600 potelets, environ 550 tubes </w:t>
      </w:r>
      <w:proofErr w:type="spellStart"/>
      <w:r w:rsidR="004A6E71">
        <w:t>garde corps</w:t>
      </w:r>
      <w:proofErr w:type="spellEnd"/>
      <w:r w:rsidR="004A6E71">
        <w:t xml:space="preserve"> </w:t>
      </w:r>
    </w:p>
    <w:p w14:paraId="29CE6536" w14:textId="77777777" w:rsidR="00932FB2" w:rsidRDefault="00932FB2" w:rsidP="00932FB2">
      <w:pPr>
        <w:pStyle w:val="Paragraphedeliste"/>
      </w:pPr>
    </w:p>
    <w:p w14:paraId="57887A73" w14:textId="5CFCDE8B" w:rsidR="00932FB2" w:rsidRDefault="00932FB2" w:rsidP="00932FB2">
      <w:pPr>
        <w:spacing w:after="0"/>
      </w:pPr>
      <w:r>
        <w:t xml:space="preserve"> </w:t>
      </w:r>
    </w:p>
    <w:sectPr w:rsidR="00932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270D77"/>
    <w:multiLevelType w:val="hybridMultilevel"/>
    <w:tmpl w:val="B3A44EE2"/>
    <w:lvl w:ilvl="0" w:tplc="7BB8A7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B2"/>
    <w:rsid w:val="004A6E71"/>
    <w:rsid w:val="00932FB2"/>
    <w:rsid w:val="00C7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3F1C"/>
  <w15:chartTrackingRefBased/>
  <w15:docId w15:val="{4E97107D-6E39-4089-80FD-572D1ED0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2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Voutier Guadeloupe</dc:creator>
  <cp:keywords/>
  <dc:description/>
  <cp:lastModifiedBy>Voutier Guadeloupe</cp:lastModifiedBy>
  <cp:revision>2</cp:revision>
  <dcterms:created xsi:type="dcterms:W3CDTF">2020-09-18T16:07:00Z</dcterms:created>
  <dcterms:modified xsi:type="dcterms:W3CDTF">2020-09-18T16:19:00Z</dcterms:modified>
</cp:coreProperties>
</file>